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Abitur 2026 - Übersicht der Protokolle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830"/>
        <w:gridCol w:w="1383"/>
        <w:gridCol w:w="830"/>
        <w:gridCol w:w="830"/>
        <w:gridCol w:w="3320"/>
        <w:gridCol w:w="2213"/>
      </w:tblGrid>
      <w:tr>
        <w:tc>
          <w:tcPr>
            <w:tcW w:type="dxa" w:w="830"/>
          </w:tcPr>
          <w:p>
            <w:r>
              <w:rPr>
                <w:rFonts w:ascii="Arial" w:hAnsi="Arial"/>
              </w:rPr>
              <w:t>Nr.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Datum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Raum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Σ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Kurse (Anz.)[Prüfer*in]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  <w:t>Gruppe</w:t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01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15.04.2026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k05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10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132GEL05 (10) [Rosen, P.]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02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15.04.2026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k14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13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132KUL02 (13) [Pauly, S.]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03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15.04.2026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k15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20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132KUL03 (20) [Matthis, F.]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04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15.04.2026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k12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25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132PWL02 (12) [Elverich, G.]</w:t>
            </w:r>
          </w:p>
          <w:p>
            <w:r>
              <w:rPr>
                <w:rFonts w:ascii="Arial" w:hAnsi="Arial"/>
              </w:rPr>
              <w:t>132PWL03 (13) [Rimke, J.]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05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17.04.2026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k12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15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132GEG01 (1) [Ziegler, D.]</w:t>
            </w:r>
          </w:p>
          <w:p>
            <w:r>
              <w:rPr>
                <w:rFonts w:ascii="Arial" w:hAnsi="Arial"/>
              </w:rPr>
              <w:t>132PHIG01 (2) [Keipert, S.]</w:t>
            </w:r>
          </w:p>
          <w:p>
            <w:r>
              <w:rPr>
                <w:rFonts w:ascii="Arial" w:hAnsi="Arial"/>
              </w:rPr>
              <w:t>132PSY01 (3) [Neitzel, S.]</w:t>
            </w:r>
          </w:p>
          <w:p>
            <w:r>
              <w:rPr>
                <w:rFonts w:ascii="Arial" w:hAnsi="Arial"/>
              </w:rPr>
              <w:t>132PSY02 (5) [Neitzel, S.]</w:t>
            </w:r>
          </w:p>
          <w:p>
            <w:r>
              <w:rPr>
                <w:rFonts w:ascii="Arial" w:hAnsi="Arial"/>
              </w:rPr>
              <w:t>132PWG01 (4) [Fischbach, J.]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06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17.04.2026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k15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8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132GEOG02 (6) [Hinke, E.]</w:t>
            </w:r>
          </w:p>
          <w:p>
            <w:r>
              <w:rPr>
                <w:rFonts w:ascii="Arial" w:hAnsi="Arial"/>
              </w:rPr>
              <w:t>132ING01 (1) [Hinke, E.]</w:t>
            </w:r>
          </w:p>
          <w:p>
            <w:r>
              <w:rPr>
                <w:rFonts w:ascii="Arial" w:hAnsi="Arial"/>
              </w:rPr>
              <w:t>132KUG01 (1) [Bhatti, L.]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07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22.04.2026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aB2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17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132BIG01 (1) [Mekwunye, A.]</w:t>
            </w:r>
          </w:p>
          <w:p>
            <w:r>
              <w:rPr>
                <w:rFonts w:ascii="Arial" w:hAnsi="Arial"/>
              </w:rPr>
              <w:t>132BIG02 (2) [Ephan, J.]</w:t>
            </w:r>
          </w:p>
          <w:p>
            <w:r>
              <w:rPr>
                <w:rFonts w:ascii="Arial" w:hAnsi="Arial"/>
              </w:rPr>
              <w:t>132BIL03 (14) [Fries, M.]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08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24.04.2026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aC3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9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ÜGCH02 (9) [Körner, J.]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09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28.04.2026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k107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16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132DEG01 (8) [Fliß, C.]</w:t>
            </w:r>
          </w:p>
          <w:p>
            <w:r>
              <w:rPr>
                <w:rFonts w:ascii="Arial" w:hAnsi="Arial"/>
              </w:rPr>
              <w:t>132DEG03 (8) [Bürger, A.]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10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28.04.2026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k103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14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132DEG02 (14) [Osteroth, P.]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11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28.04.2026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k108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22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132DEL05 (11) [Öz, N.]</w:t>
            </w:r>
          </w:p>
          <w:p>
            <w:r>
              <w:rPr>
                <w:rFonts w:ascii="Arial" w:hAnsi="Arial"/>
              </w:rPr>
              <w:t>132DEL06 (11) [Celik, E.]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12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30.04.2026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k103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20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132EG01 (8) [Dettmers, A.]</w:t>
            </w:r>
          </w:p>
          <w:p>
            <w:r>
              <w:rPr>
                <w:rFonts w:ascii="Arial" w:hAnsi="Arial"/>
              </w:rPr>
              <w:t>132EG02 (12) [Storm, H.]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13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30.04.2026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k107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21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132EL04 (21) [Berg, M.]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14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30.04.2026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k108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23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132EL05 (23) [Neitzel, S.]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15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06.05.2026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oIn-2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6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132MAG03 (1) [Martinovic, S.]</w:t>
            </w:r>
          </w:p>
          <w:p>
            <w:r>
              <w:rPr>
                <w:rFonts w:ascii="Arial" w:hAnsi="Arial"/>
              </w:rPr>
              <w:t>132MAG04 (5) [Martinovic, S.]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  <w:tr>
        <w:tc>
          <w:tcPr>
            <w:tcW w:type="dxa" w:w="830"/>
          </w:tcPr>
          <w:p>
            <w:r>
              <w:rPr>
                <w:rFonts w:ascii="Arial" w:hAnsi="Arial"/>
              </w:rPr>
              <w:t>16</w:t>
            </w:r>
          </w:p>
        </w:tc>
        <w:tc>
          <w:tcPr>
            <w:tcW w:type="dxa" w:w="1383"/>
          </w:tcPr>
          <w:p>
            <w:r>
              <w:rPr>
                <w:rFonts w:ascii="Arial" w:hAnsi="Arial"/>
              </w:rPr>
              <w:t>13.05.2026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hP3</w:t>
            </w:r>
          </w:p>
        </w:tc>
        <w:tc>
          <w:tcPr>
            <w:tcW w:type="dxa" w:w="830"/>
          </w:tcPr>
          <w:p>
            <w:r>
              <w:rPr>
                <w:rFonts w:ascii="Arial" w:hAnsi="Arial"/>
              </w:rPr>
              <w:t>7</w:t>
            </w:r>
          </w:p>
        </w:tc>
        <w:tc>
          <w:tcPr>
            <w:tcW w:type="dxa" w:w="3320"/>
          </w:tcPr>
          <w:p>
            <w:r>
              <w:rPr>
                <w:rFonts w:ascii="Arial" w:hAnsi="Arial"/>
              </w:rPr>
              <w:t>ÜGPH02 (7) [Wille, N.]</w:t>
            </w:r>
          </w:p>
        </w:tc>
        <w:tc>
          <w:tcPr>
            <w:tcW w:type="dxa" w:w="2213"/>
          </w:tcPr>
          <w:p>
            <w:r>
              <w:rPr>
                <w:rFonts w:ascii="Arial" w:hAnsi="Arial"/>
              </w:rPr>
            </w:r>
          </w:p>
        </w:tc>
      </w:tr>
    </w:tbl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